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1A5" w:rsidRPr="00DD3290" w:rsidRDefault="008741A5" w:rsidP="008741A5">
      <w:pPr>
        <w:shd w:val="clear" w:color="auto" w:fill="FFFFFF"/>
        <w:spacing w:after="100" w:afterAutospacing="1" w:line="240" w:lineRule="auto"/>
        <w:textAlignment w:val="baseline"/>
        <w:outlineLvl w:val="0"/>
        <w:rPr>
          <w:rFonts w:ascii="Times New Roman" w:eastAsia="Times New Roman" w:hAnsi="Times New Roman" w:cs="Times New Roman"/>
          <w:b/>
          <w:color w:val="161616"/>
          <w:kern w:val="36"/>
          <w:sz w:val="44"/>
          <w:szCs w:val="44"/>
        </w:rPr>
      </w:pPr>
      <w:r w:rsidRPr="00DD3290">
        <w:rPr>
          <w:rFonts w:ascii="Times New Roman" w:eastAsia="Times New Roman" w:hAnsi="Times New Roman" w:cs="Times New Roman"/>
          <w:b/>
          <w:color w:val="161616"/>
          <w:kern w:val="36"/>
          <w:sz w:val="44"/>
          <w:szCs w:val="44"/>
        </w:rPr>
        <w:t>Relationship</w:t>
      </w:r>
    </w:p>
    <w:p w:rsidR="00000000" w:rsidRPr="00DD3290" w:rsidRDefault="008741A5">
      <w:pPr>
        <w:rPr>
          <w:rFonts w:ascii="Times New Roman" w:hAnsi="Times New Roman" w:cs="Times New Roman"/>
          <w:color w:val="161616"/>
          <w:spacing w:val="3"/>
          <w:sz w:val="36"/>
          <w:szCs w:val="36"/>
          <w:shd w:val="clear" w:color="auto" w:fill="FFFFFF"/>
        </w:rPr>
      </w:pPr>
      <w:r w:rsidRPr="00DD3290">
        <w:rPr>
          <w:rFonts w:ascii="Times New Roman" w:hAnsi="Times New Roman" w:cs="Times New Roman"/>
          <w:color w:val="161616"/>
          <w:spacing w:val="3"/>
          <w:sz w:val="36"/>
          <w:szCs w:val="36"/>
          <w:shd w:val="clear" w:color="auto" w:fill="FFFFFF"/>
        </w:rPr>
        <w:t>In UML, a relationship is a connection between model elements. A UML relationship is a type of model element that adds semantics to a model by defining the structure and behavior between model elements.</w:t>
      </w:r>
    </w:p>
    <w:p w:rsidR="00257B1D" w:rsidRPr="00257B1D" w:rsidRDefault="00257B1D" w:rsidP="00257B1D">
      <w:pPr>
        <w:shd w:val="clear" w:color="auto" w:fill="FFFFFF"/>
        <w:spacing w:before="100" w:beforeAutospacing="1" w:after="100" w:afterAutospacing="1" w:line="240" w:lineRule="auto"/>
        <w:textAlignment w:val="baseline"/>
        <w:rPr>
          <w:rFonts w:ascii="Times New Roman" w:eastAsia="Times New Roman" w:hAnsi="Times New Roman" w:cs="Times New Roman"/>
          <w:color w:val="161616"/>
          <w:sz w:val="36"/>
          <w:szCs w:val="36"/>
        </w:rPr>
      </w:pPr>
      <w:r w:rsidRPr="00257B1D">
        <w:rPr>
          <w:rFonts w:ascii="Times New Roman" w:eastAsia="Times New Roman" w:hAnsi="Times New Roman" w:cs="Times New Roman"/>
          <w:color w:val="161616"/>
          <w:sz w:val="36"/>
          <w:szCs w:val="36"/>
        </w:rPr>
        <w:t>Relationships in class diagrams show the interaction between classes and classifiers. Such relationships indicate the classifiers that are associated with each other, those that are generalizations and realizations, and those that have dependencies on other classes and classifiers.</w:t>
      </w:r>
    </w:p>
    <w:p w:rsidR="00257B1D" w:rsidRPr="00257B1D" w:rsidRDefault="00257B1D" w:rsidP="00257B1D">
      <w:pPr>
        <w:shd w:val="clear" w:color="auto" w:fill="FFFFFF"/>
        <w:spacing w:before="100" w:beforeAutospacing="1" w:after="100" w:afterAutospacing="1" w:line="240" w:lineRule="auto"/>
        <w:textAlignment w:val="baseline"/>
        <w:rPr>
          <w:rFonts w:ascii="Times New Roman" w:eastAsia="Times New Roman" w:hAnsi="Times New Roman" w:cs="Times New Roman"/>
          <w:color w:val="161616"/>
          <w:sz w:val="36"/>
          <w:szCs w:val="36"/>
        </w:rPr>
      </w:pPr>
      <w:r w:rsidRPr="00257B1D">
        <w:rPr>
          <w:rFonts w:ascii="Times New Roman" w:eastAsia="Times New Roman" w:hAnsi="Times New Roman" w:cs="Times New Roman"/>
          <w:color w:val="161616"/>
          <w:sz w:val="36"/>
          <w:szCs w:val="36"/>
        </w:rPr>
        <w:t>The following topics describe the relationships that you can use in class diagrams:</w:t>
      </w:r>
    </w:p>
    <w:p w:rsidR="00DD3290" w:rsidRPr="00257B1D" w:rsidRDefault="00257B1D" w:rsidP="00DD3290">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161616"/>
          <w:spacing w:val="3"/>
          <w:sz w:val="36"/>
          <w:szCs w:val="36"/>
        </w:rPr>
      </w:pPr>
      <w:hyperlink r:id="rId5" w:history="1">
        <w:r w:rsidRPr="00DD3290">
          <w:rPr>
            <w:rFonts w:ascii="Times New Roman" w:eastAsia="Times New Roman" w:hAnsi="Times New Roman" w:cs="Times New Roman"/>
            <w:b/>
            <w:bCs/>
            <w:color w:val="0F62FE"/>
            <w:spacing w:val="3"/>
            <w:sz w:val="36"/>
            <w:szCs w:val="36"/>
          </w:rPr>
          <w:t>Abstraction relationships</w:t>
        </w:r>
      </w:hyperlink>
      <w:r w:rsidRPr="00257B1D">
        <w:rPr>
          <w:rFonts w:ascii="Times New Roman" w:eastAsia="Times New Roman" w:hAnsi="Times New Roman" w:cs="Times New Roman"/>
          <w:color w:val="161616"/>
          <w:spacing w:val="3"/>
          <w:sz w:val="36"/>
          <w:szCs w:val="36"/>
        </w:rPr>
        <w:br/>
      </w:r>
      <w:proofErr w:type="gramStart"/>
      <w:r w:rsidRPr="00257B1D">
        <w:rPr>
          <w:rFonts w:ascii="Times New Roman" w:eastAsia="Times New Roman" w:hAnsi="Times New Roman" w:cs="Times New Roman"/>
          <w:color w:val="161616"/>
          <w:spacing w:val="3"/>
          <w:sz w:val="36"/>
          <w:szCs w:val="36"/>
        </w:rPr>
        <w:t>An</w:t>
      </w:r>
      <w:proofErr w:type="gramEnd"/>
      <w:r w:rsidRPr="00257B1D">
        <w:rPr>
          <w:rFonts w:ascii="Times New Roman" w:eastAsia="Times New Roman" w:hAnsi="Times New Roman" w:cs="Times New Roman"/>
          <w:color w:val="161616"/>
          <w:spacing w:val="3"/>
          <w:sz w:val="36"/>
          <w:szCs w:val="36"/>
        </w:rPr>
        <w:t xml:space="preserve"> abstraction relationship is a dependency between model elements that represents the same concept at different levels of abstraction or from different viewpoints. You can add abstraction relationships to a model in several diagrams, including use-case, class, and component diagrams.</w:t>
      </w:r>
    </w:p>
    <w:p w:rsidR="00257B1D" w:rsidRPr="00257B1D" w:rsidRDefault="00257B1D" w:rsidP="00257B1D">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161616"/>
          <w:spacing w:val="3"/>
          <w:sz w:val="36"/>
          <w:szCs w:val="36"/>
        </w:rPr>
      </w:pPr>
      <w:hyperlink r:id="rId6" w:history="1">
        <w:r w:rsidRPr="00DD3290">
          <w:rPr>
            <w:rFonts w:ascii="Times New Roman" w:eastAsia="Times New Roman" w:hAnsi="Times New Roman" w:cs="Times New Roman"/>
            <w:b/>
            <w:bCs/>
            <w:color w:val="0F62FE"/>
            <w:spacing w:val="3"/>
            <w:sz w:val="36"/>
            <w:szCs w:val="36"/>
          </w:rPr>
          <w:t>Aggregation relationships</w:t>
        </w:r>
      </w:hyperlink>
      <w:r w:rsidRPr="00257B1D">
        <w:rPr>
          <w:rFonts w:ascii="Times New Roman" w:eastAsia="Times New Roman" w:hAnsi="Times New Roman" w:cs="Times New Roman"/>
          <w:color w:val="161616"/>
          <w:spacing w:val="3"/>
          <w:sz w:val="36"/>
          <w:szCs w:val="36"/>
        </w:rPr>
        <w:br/>
        <w:t xml:space="preserve">In UML models, an aggregation relationship shows a </w:t>
      </w:r>
      <w:proofErr w:type="spellStart"/>
      <w:r w:rsidRPr="00257B1D">
        <w:rPr>
          <w:rFonts w:ascii="Times New Roman" w:eastAsia="Times New Roman" w:hAnsi="Times New Roman" w:cs="Times New Roman"/>
          <w:color w:val="161616"/>
          <w:spacing w:val="3"/>
          <w:sz w:val="36"/>
          <w:szCs w:val="36"/>
        </w:rPr>
        <w:t>classifier</w:t>
      </w:r>
      <w:proofErr w:type="spellEnd"/>
      <w:r w:rsidRPr="00257B1D">
        <w:rPr>
          <w:rFonts w:ascii="Times New Roman" w:eastAsia="Times New Roman" w:hAnsi="Times New Roman" w:cs="Times New Roman"/>
          <w:color w:val="161616"/>
          <w:spacing w:val="3"/>
          <w:sz w:val="36"/>
          <w:szCs w:val="36"/>
        </w:rPr>
        <w:t xml:space="preserve"> as a part of or subordinate to another classifier.</w:t>
      </w:r>
    </w:p>
    <w:p w:rsidR="00257B1D" w:rsidRPr="00257B1D" w:rsidRDefault="00257B1D" w:rsidP="00257B1D">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161616"/>
          <w:spacing w:val="3"/>
          <w:sz w:val="36"/>
          <w:szCs w:val="36"/>
        </w:rPr>
      </w:pPr>
      <w:hyperlink r:id="rId7" w:history="1">
        <w:proofErr w:type="gramStart"/>
        <w:r w:rsidRPr="00DD3290">
          <w:rPr>
            <w:rFonts w:ascii="Times New Roman" w:eastAsia="Times New Roman" w:hAnsi="Times New Roman" w:cs="Times New Roman"/>
            <w:b/>
            <w:bCs/>
            <w:color w:val="0F62FE"/>
            <w:spacing w:val="3"/>
            <w:sz w:val="36"/>
            <w:szCs w:val="36"/>
          </w:rPr>
          <w:t>Association relationships</w:t>
        </w:r>
      </w:hyperlink>
      <w:r w:rsidRPr="00257B1D">
        <w:rPr>
          <w:rFonts w:ascii="Times New Roman" w:eastAsia="Times New Roman" w:hAnsi="Times New Roman" w:cs="Times New Roman"/>
          <w:color w:val="161616"/>
          <w:spacing w:val="3"/>
          <w:sz w:val="36"/>
          <w:szCs w:val="36"/>
        </w:rPr>
        <w:br/>
        <w:t>In UML models, an association is</w:t>
      </w:r>
      <w:proofErr w:type="gramEnd"/>
      <w:r w:rsidRPr="00257B1D">
        <w:rPr>
          <w:rFonts w:ascii="Times New Roman" w:eastAsia="Times New Roman" w:hAnsi="Times New Roman" w:cs="Times New Roman"/>
          <w:color w:val="161616"/>
          <w:spacing w:val="3"/>
          <w:sz w:val="36"/>
          <w:szCs w:val="36"/>
        </w:rPr>
        <w:t xml:space="preserve"> a relationship between two classifiers, such as classes or use cases, that describes the reasons for the relationship and the rules that govern the relationship.</w:t>
      </w:r>
    </w:p>
    <w:p w:rsidR="00257B1D" w:rsidRPr="00257B1D" w:rsidRDefault="00257B1D" w:rsidP="00257B1D">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161616"/>
          <w:spacing w:val="3"/>
          <w:sz w:val="36"/>
          <w:szCs w:val="36"/>
        </w:rPr>
      </w:pPr>
      <w:hyperlink r:id="rId8" w:history="1">
        <w:r w:rsidRPr="00DD3290">
          <w:rPr>
            <w:rFonts w:ascii="Times New Roman" w:eastAsia="Times New Roman" w:hAnsi="Times New Roman" w:cs="Times New Roman"/>
            <w:b/>
            <w:bCs/>
            <w:color w:val="0F62FE"/>
            <w:spacing w:val="3"/>
            <w:sz w:val="36"/>
            <w:szCs w:val="36"/>
          </w:rPr>
          <w:t>Association classes</w:t>
        </w:r>
      </w:hyperlink>
      <w:r w:rsidRPr="00257B1D">
        <w:rPr>
          <w:rFonts w:ascii="Times New Roman" w:eastAsia="Times New Roman" w:hAnsi="Times New Roman" w:cs="Times New Roman"/>
          <w:color w:val="161616"/>
          <w:spacing w:val="3"/>
          <w:sz w:val="36"/>
          <w:szCs w:val="36"/>
        </w:rPr>
        <w:br/>
        <w:t>In UML diagrams, an association class is a class that is part of an association relationship between two other classes.</w:t>
      </w:r>
    </w:p>
    <w:p w:rsidR="00257B1D" w:rsidRPr="00257B1D" w:rsidRDefault="00257B1D" w:rsidP="00257B1D">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161616"/>
          <w:spacing w:val="3"/>
          <w:sz w:val="36"/>
          <w:szCs w:val="36"/>
        </w:rPr>
      </w:pPr>
      <w:hyperlink r:id="rId9" w:history="1">
        <w:r w:rsidRPr="00DD3290">
          <w:rPr>
            <w:rFonts w:ascii="Times New Roman" w:eastAsia="Times New Roman" w:hAnsi="Times New Roman" w:cs="Times New Roman"/>
            <w:b/>
            <w:bCs/>
            <w:color w:val="0F62FE"/>
            <w:spacing w:val="3"/>
            <w:sz w:val="36"/>
            <w:szCs w:val="36"/>
          </w:rPr>
          <w:t>Binding relationships</w:t>
        </w:r>
      </w:hyperlink>
      <w:r w:rsidRPr="00257B1D">
        <w:rPr>
          <w:rFonts w:ascii="Times New Roman" w:eastAsia="Times New Roman" w:hAnsi="Times New Roman" w:cs="Times New Roman"/>
          <w:color w:val="161616"/>
          <w:spacing w:val="3"/>
          <w:sz w:val="36"/>
          <w:szCs w:val="36"/>
        </w:rPr>
        <w:br/>
        <w:t>In UML models, a binding relationship is a relationship that assigns values to template parameters and generates a new model element from the template.</w:t>
      </w:r>
    </w:p>
    <w:p w:rsidR="00257B1D" w:rsidRPr="00257B1D" w:rsidRDefault="00257B1D" w:rsidP="00257B1D">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161616"/>
          <w:spacing w:val="3"/>
          <w:sz w:val="36"/>
          <w:szCs w:val="36"/>
        </w:rPr>
      </w:pPr>
      <w:hyperlink r:id="rId10" w:history="1">
        <w:r w:rsidRPr="00DD3290">
          <w:rPr>
            <w:rFonts w:ascii="Times New Roman" w:eastAsia="Times New Roman" w:hAnsi="Times New Roman" w:cs="Times New Roman"/>
            <w:b/>
            <w:bCs/>
            <w:color w:val="0F62FE"/>
            <w:spacing w:val="3"/>
            <w:sz w:val="36"/>
            <w:szCs w:val="36"/>
          </w:rPr>
          <w:t>Composition association relationships</w:t>
        </w:r>
      </w:hyperlink>
      <w:r w:rsidRPr="00257B1D">
        <w:rPr>
          <w:rFonts w:ascii="Times New Roman" w:eastAsia="Times New Roman" w:hAnsi="Times New Roman" w:cs="Times New Roman"/>
          <w:color w:val="161616"/>
          <w:spacing w:val="3"/>
          <w:sz w:val="36"/>
          <w:szCs w:val="36"/>
        </w:rPr>
        <w:br/>
      </w:r>
      <w:proofErr w:type="gramStart"/>
      <w:r w:rsidRPr="00257B1D">
        <w:rPr>
          <w:rFonts w:ascii="Times New Roman" w:eastAsia="Times New Roman" w:hAnsi="Times New Roman" w:cs="Times New Roman"/>
          <w:color w:val="161616"/>
          <w:spacing w:val="3"/>
          <w:sz w:val="36"/>
          <w:szCs w:val="36"/>
        </w:rPr>
        <w:t>A</w:t>
      </w:r>
      <w:proofErr w:type="gramEnd"/>
      <w:r w:rsidRPr="00257B1D">
        <w:rPr>
          <w:rFonts w:ascii="Times New Roman" w:eastAsia="Times New Roman" w:hAnsi="Times New Roman" w:cs="Times New Roman"/>
          <w:color w:val="161616"/>
          <w:spacing w:val="3"/>
          <w:sz w:val="36"/>
          <w:szCs w:val="36"/>
        </w:rPr>
        <w:t xml:space="preserve"> composition association relationship represents a whole–part relationship and is a form of aggregation. A composition association relationship specifies that the lifetime of the part classifier is dependent on the lifetime of the whole classifier.</w:t>
      </w:r>
    </w:p>
    <w:p w:rsidR="00257B1D" w:rsidRPr="00257B1D" w:rsidRDefault="00257B1D" w:rsidP="00257B1D">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161616"/>
          <w:spacing w:val="3"/>
          <w:sz w:val="36"/>
          <w:szCs w:val="36"/>
        </w:rPr>
      </w:pPr>
      <w:hyperlink r:id="rId11" w:history="1">
        <w:r w:rsidRPr="00DD3290">
          <w:rPr>
            <w:rFonts w:ascii="Times New Roman" w:eastAsia="Times New Roman" w:hAnsi="Times New Roman" w:cs="Times New Roman"/>
            <w:b/>
            <w:bCs/>
            <w:color w:val="0F62FE"/>
            <w:spacing w:val="3"/>
            <w:sz w:val="36"/>
            <w:szCs w:val="36"/>
          </w:rPr>
          <w:t>Dependency relationships</w:t>
        </w:r>
      </w:hyperlink>
      <w:r w:rsidRPr="00257B1D">
        <w:rPr>
          <w:rFonts w:ascii="Times New Roman" w:eastAsia="Times New Roman" w:hAnsi="Times New Roman" w:cs="Times New Roman"/>
          <w:color w:val="161616"/>
          <w:spacing w:val="3"/>
          <w:sz w:val="36"/>
          <w:szCs w:val="36"/>
        </w:rPr>
        <w:br/>
        <w:t>In UML, a dependency relationship is a relationship in which one element, the client, uses or depends on another element, the supplier. You can use dependency relationships in class diagrams, component diagrams, deployment diagrams, and use-case diagrams to indicate that a change to the supplier might require a change to the client.</w:t>
      </w:r>
    </w:p>
    <w:p w:rsidR="00257B1D" w:rsidRPr="00257B1D" w:rsidRDefault="00257B1D" w:rsidP="00257B1D">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161616"/>
          <w:spacing w:val="3"/>
          <w:sz w:val="36"/>
          <w:szCs w:val="36"/>
        </w:rPr>
      </w:pPr>
      <w:hyperlink r:id="rId12" w:history="1">
        <w:r w:rsidRPr="00DD3290">
          <w:rPr>
            <w:rFonts w:ascii="Times New Roman" w:eastAsia="Times New Roman" w:hAnsi="Times New Roman" w:cs="Times New Roman"/>
            <w:b/>
            <w:bCs/>
            <w:color w:val="0F62FE"/>
            <w:spacing w:val="3"/>
            <w:sz w:val="36"/>
            <w:szCs w:val="36"/>
          </w:rPr>
          <w:t>Directed association relationships</w:t>
        </w:r>
      </w:hyperlink>
      <w:r w:rsidRPr="00257B1D">
        <w:rPr>
          <w:rFonts w:ascii="Times New Roman" w:eastAsia="Times New Roman" w:hAnsi="Times New Roman" w:cs="Times New Roman"/>
          <w:color w:val="161616"/>
          <w:spacing w:val="3"/>
          <w:sz w:val="36"/>
          <w:szCs w:val="36"/>
        </w:rPr>
        <w:br/>
        <w:t>In UML models, directed association relationships are associations that are navigable in only one direction.</w:t>
      </w:r>
    </w:p>
    <w:p w:rsidR="00257B1D" w:rsidRPr="00257B1D" w:rsidRDefault="00257B1D" w:rsidP="00257B1D">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161616"/>
          <w:spacing w:val="3"/>
          <w:sz w:val="36"/>
          <w:szCs w:val="36"/>
        </w:rPr>
      </w:pPr>
      <w:hyperlink r:id="rId13" w:history="1">
        <w:r w:rsidRPr="00DD3290">
          <w:rPr>
            <w:rFonts w:ascii="Times New Roman" w:eastAsia="Times New Roman" w:hAnsi="Times New Roman" w:cs="Times New Roman"/>
            <w:b/>
            <w:bCs/>
            <w:color w:val="0F62FE"/>
            <w:spacing w:val="3"/>
            <w:sz w:val="36"/>
            <w:szCs w:val="36"/>
          </w:rPr>
          <w:t>Element import relationships</w:t>
        </w:r>
      </w:hyperlink>
      <w:r w:rsidRPr="00257B1D">
        <w:rPr>
          <w:rFonts w:ascii="Times New Roman" w:eastAsia="Times New Roman" w:hAnsi="Times New Roman" w:cs="Times New Roman"/>
          <w:color w:val="161616"/>
          <w:spacing w:val="3"/>
          <w:sz w:val="36"/>
          <w:szCs w:val="36"/>
        </w:rPr>
        <w:br/>
        <w:t>In UML diagrams, an element import relationship identifies a model element in another package, and allows the element in the other package to be referenced by using its name without a qualifier.</w:t>
      </w:r>
    </w:p>
    <w:p w:rsidR="00257B1D" w:rsidRPr="00257B1D" w:rsidRDefault="00257B1D" w:rsidP="00257B1D">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161616"/>
          <w:spacing w:val="3"/>
          <w:sz w:val="36"/>
          <w:szCs w:val="36"/>
        </w:rPr>
      </w:pPr>
      <w:hyperlink r:id="rId14" w:history="1">
        <w:r w:rsidRPr="00DD3290">
          <w:rPr>
            <w:rFonts w:ascii="Times New Roman" w:eastAsia="Times New Roman" w:hAnsi="Times New Roman" w:cs="Times New Roman"/>
            <w:b/>
            <w:bCs/>
            <w:color w:val="0F62FE"/>
            <w:spacing w:val="3"/>
            <w:sz w:val="36"/>
            <w:szCs w:val="36"/>
          </w:rPr>
          <w:t>Generalization relationships</w:t>
        </w:r>
      </w:hyperlink>
      <w:r w:rsidRPr="00257B1D">
        <w:rPr>
          <w:rFonts w:ascii="Times New Roman" w:eastAsia="Times New Roman" w:hAnsi="Times New Roman" w:cs="Times New Roman"/>
          <w:color w:val="161616"/>
          <w:spacing w:val="3"/>
          <w:sz w:val="36"/>
          <w:szCs w:val="36"/>
        </w:rPr>
        <w:br/>
        <w:t>In UML modeling, a generalization relationship is a relationship in which one model element (the child) is based on another model element (the parent). Generalization relationships are used in class, component, deployment, and use-case diagrams to indicate that the child receives all of the attributes, operations, and relationships that are defined in the parent.</w:t>
      </w:r>
    </w:p>
    <w:p w:rsidR="00257B1D" w:rsidRPr="00257B1D" w:rsidRDefault="00257B1D" w:rsidP="00257B1D">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161616"/>
          <w:spacing w:val="3"/>
          <w:sz w:val="36"/>
          <w:szCs w:val="36"/>
        </w:rPr>
      </w:pPr>
      <w:hyperlink r:id="rId15" w:history="1">
        <w:proofErr w:type="gramStart"/>
        <w:r w:rsidRPr="00DD3290">
          <w:rPr>
            <w:rFonts w:ascii="Times New Roman" w:eastAsia="Times New Roman" w:hAnsi="Times New Roman" w:cs="Times New Roman"/>
            <w:b/>
            <w:bCs/>
            <w:color w:val="0F62FE"/>
            <w:spacing w:val="3"/>
            <w:sz w:val="36"/>
            <w:szCs w:val="36"/>
          </w:rPr>
          <w:t>Interface realization relationships</w:t>
        </w:r>
      </w:hyperlink>
      <w:r w:rsidRPr="00257B1D">
        <w:rPr>
          <w:rFonts w:ascii="Times New Roman" w:eastAsia="Times New Roman" w:hAnsi="Times New Roman" w:cs="Times New Roman"/>
          <w:color w:val="161616"/>
          <w:spacing w:val="3"/>
          <w:sz w:val="36"/>
          <w:szCs w:val="36"/>
        </w:rPr>
        <w:br/>
        <w:t>In UML diagrams, an interface realization relationship is</w:t>
      </w:r>
      <w:proofErr w:type="gramEnd"/>
      <w:r w:rsidRPr="00257B1D">
        <w:rPr>
          <w:rFonts w:ascii="Times New Roman" w:eastAsia="Times New Roman" w:hAnsi="Times New Roman" w:cs="Times New Roman"/>
          <w:color w:val="161616"/>
          <w:spacing w:val="3"/>
          <w:sz w:val="36"/>
          <w:szCs w:val="36"/>
        </w:rPr>
        <w:t xml:space="preserve"> a specialized type of implementation relationship between a classifier and a provided interface. The interface realization relationship specifies that the realizing classifier must conform to the contract that the provided interface specifies.</w:t>
      </w:r>
    </w:p>
    <w:p w:rsidR="00257B1D" w:rsidRPr="00257B1D" w:rsidRDefault="00257B1D" w:rsidP="00257B1D">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161616"/>
          <w:spacing w:val="3"/>
          <w:sz w:val="36"/>
          <w:szCs w:val="36"/>
        </w:rPr>
      </w:pPr>
      <w:hyperlink r:id="rId16" w:history="1">
        <w:r w:rsidRPr="00DD3290">
          <w:rPr>
            <w:rFonts w:ascii="Times New Roman" w:eastAsia="Times New Roman" w:hAnsi="Times New Roman" w:cs="Times New Roman"/>
            <w:b/>
            <w:bCs/>
            <w:color w:val="0F62FE"/>
            <w:spacing w:val="3"/>
            <w:sz w:val="36"/>
            <w:szCs w:val="36"/>
          </w:rPr>
          <w:t>Instantiation relationships</w:t>
        </w:r>
      </w:hyperlink>
      <w:r w:rsidRPr="00257B1D">
        <w:rPr>
          <w:rFonts w:ascii="Times New Roman" w:eastAsia="Times New Roman" w:hAnsi="Times New Roman" w:cs="Times New Roman"/>
          <w:color w:val="161616"/>
          <w:spacing w:val="3"/>
          <w:sz w:val="36"/>
          <w:szCs w:val="36"/>
        </w:rPr>
        <w:br/>
        <w:t>In UML diagrams, an instantiation relationship is a type of usage dependency between classifiers that indicates that the operations in one classifier create instances of the other classifier.</w:t>
      </w:r>
    </w:p>
    <w:p w:rsidR="00257B1D" w:rsidRPr="00257B1D" w:rsidRDefault="00257B1D" w:rsidP="00257B1D">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161616"/>
          <w:spacing w:val="3"/>
          <w:sz w:val="36"/>
          <w:szCs w:val="36"/>
        </w:rPr>
      </w:pPr>
      <w:hyperlink r:id="rId17" w:history="1">
        <w:r w:rsidRPr="00DD3290">
          <w:rPr>
            <w:rFonts w:ascii="Times New Roman" w:eastAsia="Times New Roman" w:hAnsi="Times New Roman" w:cs="Times New Roman"/>
            <w:b/>
            <w:bCs/>
            <w:color w:val="0F62FE"/>
            <w:spacing w:val="3"/>
            <w:sz w:val="36"/>
            <w:szCs w:val="36"/>
          </w:rPr>
          <w:t>Package import relationship</w:t>
        </w:r>
      </w:hyperlink>
      <w:r w:rsidRPr="00257B1D">
        <w:rPr>
          <w:rFonts w:ascii="Times New Roman" w:eastAsia="Times New Roman" w:hAnsi="Times New Roman" w:cs="Times New Roman"/>
          <w:color w:val="161616"/>
          <w:spacing w:val="3"/>
          <w:sz w:val="36"/>
          <w:szCs w:val="36"/>
        </w:rPr>
        <w:br/>
        <w:t>In UML diagrams, a package import relationship allows other namespaces to use unqualified names to refer to package members.</w:t>
      </w:r>
    </w:p>
    <w:p w:rsidR="00257B1D" w:rsidRPr="00257B1D" w:rsidRDefault="00257B1D" w:rsidP="00257B1D">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161616"/>
          <w:spacing w:val="3"/>
          <w:sz w:val="36"/>
          <w:szCs w:val="36"/>
        </w:rPr>
      </w:pPr>
      <w:hyperlink r:id="rId18" w:history="1">
        <w:r w:rsidRPr="00DD3290">
          <w:rPr>
            <w:rFonts w:ascii="Times New Roman" w:eastAsia="Times New Roman" w:hAnsi="Times New Roman" w:cs="Times New Roman"/>
            <w:b/>
            <w:bCs/>
            <w:color w:val="0F62FE"/>
            <w:spacing w:val="3"/>
            <w:sz w:val="36"/>
            <w:szCs w:val="36"/>
          </w:rPr>
          <w:t>Realization relationships</w:t>
        </w:r>
      </w:hyperlink>
      <w:r w:rsidRPr="00257B1D">
        <w:rPr>
          <w:rFonts w:ascii="Times New Roman" w:eastAsia="Times New Roman" w:hAnsi="Times New Roman" w:cs="Times New Roman"/>
          <w:color w:val="161616"/>
          <w:spacing w:val="3"/>
          <w:sz w:val="36"/>
          <w:szCs w:val="36"/>
        </w:rPr>
        <w:br/>
        <w:t xml:space="preserve">In UML modeling, a realization relationship is a relationship between two model elements, in which one model element (the client) realizes the behavior that the other model element (the supplier) specifies. Several clients can realize the behavior of a single supplier. You </w:t>
      </w:r>
      <w:r w:rsidRPr="00257B1D">
        <w:rPr>
          <w:rFonts w:ascii="Times New Roman" w:eastAsia="Times New Roman" w:hAnsi="Times New Roman" w:cs="Times New Roman"/>
          <w:color w:val="161616"/>
          <w:spacing w:val="3"/>
          <w:sz w:val="36"/>
          <w:szCs w:val="36"/>
        </w:rPr>
        <w:lastRenderedPageBreak/>
        <w:t>can use realization relationships in class diagrams and component diagrams.</w:t>
      </w:r>
    </w:p>
    <w:p w:rsidR="00257B1D" w:rsidRPr="00257B1D" w:rsidRDefault="00257B1D" w:rsidP="00257B1D">
      <w:pPr>
        <w:numPr>
          <w:ilvl w:val="0"/>
          <w:numId w:val="1"/>
        </w:numPr>
        <w:shd w:val="clear" w:color="auto" w:fill="FFFFFF"/>
        <w:spacing w:beforeAutospacing="1" w:after="0" w:afterAutospacing="1" w:line="240" w:lineRule="auto"/>
        <w:textAlignment w:val="baseline"/>
        <w:rPr>
          <w:rFonts w:ascii="Times New Roman" w:eastAsia="Times New Roman" w:hAnsi="Times New Roman" w:cs="Times New Roman"/>
          <w:color w:val="161616"/>
          <w:spacing w:val="3"/>
          <w:sz w:val="36"/>
          <w:szCs w:val="36"/>
        </w:rPr>
      </w:pPr>
      <w:hyperlink r:id="rId19" w:history="1">
        <w:proofErr w:type="gramStart"/>
        <w:r w:rsidRPr="00DD3290">
          <w:rPr>
            <w:rFonts w:ascii="Times New Roman" w:eastAsia="Times New Roman" w:hAnsi="Times New Roman" w:cs="Times New Roman"/>
            <w:b/>
            <w:bCs/>
            <w:color w:val="0F62FE"/>
            <w:spacing w:val="3"/>
            <w:sz w:val="36"/>
            <w:szCs w:val="36"/>
          </w:rPr>
          <w:t>Usage relationships</w:t>
        </w:r>
      </w:hyperlink>
      <w:r w:rsidRPr="00257B1D">
        <w:rPr>
          <w:rFonts w:ascii="Times New Roman" w:eastAsia="Times New Roman" w:hAnsi="Times New Roman" w:cs="Times New Roman"/>
          <w:color w:val="161616"/>
          <w:spacing w:val="3"/>
          <w:sz w:val="36"/>
          <w:szCs w:val="36"/>
        </w:rPr>
        <w:br/>
        <w:t>In UML modeling, a usage relationship is</w:t>
      </w:r>
      <w:proofErr w:type="gramEnd"/>
      <w:r w:rsidRPr="00257B1D">
        <w:rPr>
          <w:rFonts w:ascii="Times New Roman" w:eastAsia="Times New Roman" w:hAnsi="Times New Roman" w:cs="Times New Roman"/>
          <w:color w:val="161616"/>
          <w:spacing w:val="3"/>
          <w:sz w:val="36"/>
          <w:szCs w:val="36"/>
        </w:rPr>
        <w:t xml:space="preserve"> a type of dependency relationship in which one model element (the client) requires another model element (the supplier) for full implementation or operation.</w:t>
      </w:r>
    </w:p>
    <w:p w:rsidR="00257B1D" w:rsidRPr="00DD3290" w:rsidRDefault="00257B1D">
      <w:pPr>
        <w:rPr>
          <w:rFonts w:ascii="Times New Roman" w:hAnsi="Times New Roman" w:cs="Times New Roman"/>
          <w:sz w:val="36"/>
          <w:szCs w:val="36"/>
        </w:rPr>
      </w:pPr>
    </w:p>
    <w:sectPr w:rsidR="00257B1D" w:rsidRPr="00DD32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A6E6E"/>
    <w:multiLevelType w:val="multilevel"/>
    <w:tmpl w:val="66BC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useFELayout/>
  </w:compat>
  <w:rsids>
    <w:rsidRoot w:val="008741A5"/>
    <w:rsid w:val="00257B1D"/>
    <w:rsid w:val="008741A5"/>
    <w:rsid w:val="00DD32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741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1A5"/>
    <w:rPr>
      <w:rFonts w:ascii="Times New Roman" w:eastAsia="Times New Roman" w:hAnsi="Times New Roman" w:cs="Times New Roman"/>
      <w:b/>
      <w:bCs/>
      <w:kern w:val="36"/>
      <w:sz w:val="48"/>
      <w:szCs w:val="48"/>
    </w:rPr>
  </w:style>
  <w:style w:type="paragraph" w:customStyle="1" w:styleId="p">
    <w:name w:val="p"/>
    <w:basedOn w:val="Normal"/>
    <w:rsid w:val="00257B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lchildlinktext">
    <w:name w:val="ulchildlinktext"/>
    <w:basedOn w:val="DefaultParagraphFont"/>
    <w:rsid w:val="00257B1D"/>
  </w:style>
  <w:style w:type="character" w:styleId="Hyperlink">
    <w:name w:val="Hyperlink"/>
    <w:basedOn w:val="DefaultParagraphFont"/>
    <w:uiPriority w:val="99"/>
    <w:semiHidden/>
    <w:unhideWhenUsed/>
    <w:rsid w:val="00257B1D"/>
    <w:rPr>
      <w:color w:val="0000FF"/>
      <w:u w:val="single"/>
    </w:rPr>
  </w:style>
</w:styles>
</file>

<file path=word/webSettings.xml><?xml version="1.0" encoding="utf-8"?>
<w:webSettings xmlns:r="http://schemas.openxmlformats.org/officeDocument/2006/relationships" xmlns:w="http://schemas.openxmlformats.org/wordprocessingml/2006/main">
  <w:divs>
    <w:div w:id="536043064">
      <w:bodyDiv w:val="1"/>
      <w:marLeft w:val="0"/>
      <w:marRight w:val="0"/>
      <w:marTop w:val="0"/>
      <w:marBottom w:val="0"/>
      <w:divBdr>
        <w:top w:val="none" w:sz="0" w:space="0" w:color="auto"/>
        <w:left w:val="none" w:sz="0" w:space="0" w:color="auto"/>
        <w:bottom w:val="none" w:sz="0" w:space="0" w:color="auto"/>
        <w:right w:val="none" w:sz="0" w:space="0" w:color="auto"/>
      </w:divBdr>
    </w:div>
    <w:div w:id="870192238">
      <w:bodyDiv w:val="1"/>
      <w:marLeft w:val="0"/>
      <w:marRight w:val="0"/>
      <w:marTop w:val="0"/>
      <w:marBottom w:val="0"/>
      <w:divBdr>
        <w:top w:val="none" w:sz="0" w:space="0" w:color="auto"/>
        <w:left w:val="none" w:sz="0" w:space="0" w:color="auto"/>
        <w:bottom w:val="none" w:sz="0" w:space="0" w:color="auto"/>
        <w:right w:val="none" w:sz="0" w:space="0" w:color="auto"/>
      </w:divBdr>
      <w:divsChild>
        <w:div w:id="485828672">
          <w:marLeft w:val="0"/>
          <w:marRight w:val="0"/>
          <w:marTop w:val="0"/>
          <w:marBottom w:val="0"/>
          <w:divBdr>
            <w:top w:val="none" w:sz="0" w:space="0" w:color="auto"/>
            <w:left w:val="none" w:sz="0" w:space="0" w:color="auto"/>
            <w:bottom w:val="none" w:sz="0" w:space="0" w:color="auto"/>
            <w:right w:val="none" w:sz="0" w:space="0" w:color="auto"/>
          </w:divBdr>
        </w:div>
        <w:div w:id="660695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bm.com/docs/en/SS8PJ7_9.7.0/com.ibm.xtools.modeler.doc/topics/cassnclss.html" TargetMode="External"/><Relationship Id="rId13" Type="http://schemas.openxmlformats.org/officeDocument/2006/relationships/hyperlink" Target="https://www.ibm.com/docs/en/SS8PJ7_9.7.0/com.ibm.xtools.modeler.doc/topics/celeimport.html" TargetMode="External"/><Relationship Id="rId18" Type="http://schemas.openxmlformats.org/officeDocument/2006/relationships/hyperlink" Target="https://www.ibm.com/docs/en/SS8PJ7_9.7.0/com.ibm.xtools.modeler.doc/topics/creal.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bm.com/docs/en/SS8PJ7_9.7.0/com.ibm.xtools.modeler.doc/topics/cassn.html" TargetMode="External"/><Relationship Id="rId12" Type="http://schemas.openxmlformats.org/officeDocument/2006/relationships/hyperlink" Target="https://www.ibm.com/docs/en/SS8PJ7_9.7.0/com.ibm.xtools.modeler.doc/topics/cdirasn.html" TargetMode="External"/><Relationship Id="rId17" Type="http://schemas.openxmlformats.org/officeDocument/2006/relationships/hyperlink" Target="https://www.ibm.com/docs/en/SS8PJ7_9.7.0/com.ibm.xtools.modeler.doc/topics/cpkgimport.html" TargetMode="External"/><Relationship Id="rId2" Type="http://schemas.openxmlformats.org/officeDocument/2006/relationships/styles" Target="styles.xml"/><Relationship Id="rId16" Type="http://schemas.openxmlformats.org/officeDocument/2006/relationships/hyperlink" Target="https://www.ibm.com/docs/en/SS8PJ7_9.7.0/com.ibm.xtools.modeler.doc/topics/cinstantiate.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bm.com/docs/en/SS8PJ7_9.7.0/com.ibm.xtools.modeler.doc/topics/caggreg.html" TargetMode="External"/><Relationship Id="rId11" Type="http://schemas.openxmlformats.org/officeDocument/2006/relationships/hyperlink" Target="https://www.ibm.com/docs/en/SS8PJ7_9.7.0/com.ibm.xtools.modeler.doc/topics/cdepend.html" TargetMode="External"/><Relationship Id="rId5" Type="http://schemas.openxmlformats.org/officeDocument/2006/relationships/hyperlink" Target="https://www.ibm.com/docs/en/SS8PJ7_9.7.0/com.ibm.xtools.modeler.doc/topics/cabstract.html" TargetMode="External"/><Relationship Id="rId15" Type="http://schemas.openxmlformats.org/officeDocument/2006/relationships/hyperlink" Target="https://www.ibm.com/docs/en/SS8PJ7_9.7.0/com.ibm.xtools.modeler.doc/topics/cimplement.html" TargetMode="External"/><Relationship Id="rId10" Type="http://schemas.openxmlformats.org/officeDocument/2006/relationships/hyperlink" Target="https://www.ibm.com/docs/en/SS8PJ7_9.7.0/com.ibm.xtools.modeler.doc/topics/ccompasn.html" TargetMode="External"/><Relationship Id="rId19" Type="http://schemas.openxmlformats.org/officeDocument/2006/relationships/hyperlink" Target="https://www.ibm.com/docs/en/SS8PJ7_9.7.0/com.ibm.xtools.modeler.doc/topics/cusage.html" TargetMode="External"/><Relationship Id="rId4" Type="http://schemas.openxmlformats.org/officeDocument/2006/relationships/webSettings" Target="webSettings.xml"/><Relationship Id="rId9" Type="http://schemas.openxmlformats.org/officeDocument/2006/relationships/hyperlink" Target="https://www.ibm.com/docs/en/SS8PJ7_9.7.0/com.ibm.xtools.modeler.doc/topics/cbind.html" TargetMode="External"/><Relationship Id="rId14" Type="http://schemas.openxmlformats.org/officeDocument/2006/relationships/hyperlink" Target="https://www.ibm.com/docs/en/SS8PJ7_9.7.0/com.ibm.xtools.modeler.doc/topics/cgener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dc:creator>
  <cp:keywords/>
  <dc:description/>
  <cp:lastModifiedBy>CSE</cp:lastModifiedBy>
  <cp:revision>7</cp:revision>
  <dcterms:created xsi:type="dcterms:W3CDTF">2023-03-09T05:23:00Z</dcterms:created>
  <dcterms:modified xsi:type="dcterms:W3CDTF">2023-03-09T05:25:00Z</dcterms:modified>
</cp:coreProperties>
</file>